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B714" w14:textId="4E5A5EF1" w:rsidR="00223B48" w:rsidRDefault="00223B48" w:rsidP="00223B48">
      <w:pPr>
        <w:pBdr>
          <w:bottom w:val="single" w:sz="12" w:space="1" w:color="auto"/>
        </w:pBdr>
        <w:tabs>
          <w:tab w:val="left" w:pos="3570"/>
        </w:tabs>
        <w:jc w:val="center"/>
        <w:rPr>
          <w:b/>
          <w:sz w:val="28"/>
          <w:szCs w:val="28"/>
        </w:rPr>
      </w:pPr>
    </w:p>
    <w:p w14:paraId="43064951" w14:textId="77777777" w:rsidR="00223B48" w:rsidRDefault="00223B48" w:rsidP="00906EB2">
      <w:pPr>
        <w:jc w:val="center"/>
        <w:rPr>
          <w:b/>
          <w:sz w:val="22"/>
          <w:szCs w:val="22"/>
        </w:rPr>
      </w:pPr>
    </w:p>
    <w:p w14:paraId="6337741A" w14:textId="77777777" w:rsidR="00906EB2" w:rsidRPr="00001DAF" w:rsidRDefault="001564A6" w:rsidP="00906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КАЧЕСТВА</w:t>
      </w:r>
    </w:p>
    <w:p w14:paraId="616DF4D1" w14:textId="77777777" w:rsidR="00906EB2" w:rsidRPr="00690841" w:rsidRDefault="00906EB2" w:rsidP="00906EB2">
      <w:pPr>
        <w:jc w:val="both"/>
      </w:pPr>
    </w:p>
    <w:p w14:paraId="5255DAEE" w14:textId="77777777" w:rsidR="00906EB2" w:rsidRPr="00690841" w:rsidRDefault="00086BFA" w:rsidP="00906EB2">
      <w:pPr>
        <w:jc w:val="both"/>
      </w:pPr>
      <w:r>
        <w:t>1.Требования к сырью:</w:t>
      </w:r>
    </w:p>
    <w:p w14:paraId="42BCB09B" w14:textId="77777777" w:rsidR="00906EB2" w:rsidRPr="00690841" w:rsidRDefault="00906EB2" w:rsidP="00906EB2">
      <w:pPr>
        <w:jc w:val="both"/>
      </w:pPr>
      <w:r>
        <w:t>- древесина – дуб</w:t>
      </w:r>
      <w:r w:rsidR="003F45DF">
        <w:t>, ясень.</w:t>
      </w:r>
    </w:p>
    <w:p w14:paraId="5BD00379" w14:textId="77777777" w:rsidR="00906EB2" w:rsidRPr="00690841" w:rsidRDefault="00906EB2" w:rsidP="00906EB2">
      <w:pPr>
        <w:jc w:val="both"/>
      </w:pPr>
      <w:r w:rsidRPr="00690841">
        <w:t xml:space="preserve">2. Размер </w:t>
      </w:r>
      <w:r>
        <w:t>заготовки</w:t>
      </w:r>
      <w:r w:rsidR="00086BFA">
        <w:t>:</w:t>
      </w:r>
    </w:p>
    <w:p w14:paraId="562218A4" w14:textId="77777777" w:rsidR="00906EB2" w:rsidRDefault="00906EB2" w:rsidP="00906EB2">
      <w:pPr>
        <w:jc w:val="both"/>
      </w:pPr>
      <w:r>
        <w:t>- толщин</w:t>
      </w:r>
      <w:r w:rsidR="00086BFA">
        <w:t>а</w:t>
      </w:r>
      <w:r>
        <w:t xml:space="preserve">: </w:t>
      </w:r>
      <w:r w:rsidR="00086BFA">
        <w:t>18 – 22 мм.</w:t>
      </w:r>
    </w:p>
    <w:p w14:paraId="751823B1" w14:textId="77777777" w:rsidR="00086BFA" w:rsidRDefault="00906EB2" w:rsidP="00906EB2">
      <w:pPr>
        <w:jc w:val="both"/>
      </w:pPr>
      <w:r>
        <w:t xml:space="preserve">- </w:t>
      </w:r>
      <w:r w:rsidR="00086BFA">
        <w:t>ширина: 38 – 42 мм.</w:t>
      </w:r>
    </w:p>
    <w:p w14:paraId="3A1E2E85" w14:textId="77777777" w:rsidR="00906EB2" w:rsidRDefault="00906EB2" w:rsidP="00906EB2">
      <w:pPr>
        <w:jc w:val="both"/>
      </w:pPr>
      <w:r>
        <w:t xml:space="preserve"> Нестандартные размеры щитов изготавливаются </w:t>
      </w:r>
      <w:r w:rsidR="003E69E9">
        <w:t>по</w:t>
      </w:r>
      <w:r w:rsidR="00086BFA">
        <w:t>д</w:t>
      </w:r>
      <w:r w:rsidR="003E69E9">
        <w:t xml:space="preserve"> заказ</w:t>
      </w:r>
    </w:p>
    <w:p w14:paraId="32EB697A" w14:textId="77777777" w:rsidR="00906EB2" w:rsidRPr="00690841" w:rsidRDefault="00906EB2" w:rsidP="00906EB2">
      <w:pPr>
        <w:jc w:val="both"/>
      </w:pPr>
      <w:r>
        <w:t>3.</w:t>
      </w:r>
      <w:r w:rsidRPr="00906EB2">
        <w:t xml:space="preserve"> </w:t>
      </w:r>
      <w:r w:rsidRPr="00690841">
        <w:t>Предельные отклонения от номинальных размеров:</w:t>
      </w:r>
    </w:p>
    <w:p w14:paraId="0C3A39E7" w14:textId="77777777" w:rsidR="00906EB2" w:rsidRDefault="003E69E9" w:rsidP="00906EB2">
      <w:pPr>
        <w:jc w:val="both"/>
      </w:pPr>
      <w:r>
        <w:t xml:space="preserve">- по </w:t>
      </w:r>
      <w:r w:rsidR="000664C7">
        <w:t>длине- 0+ 10</w:t>
      </w:r>
      <w:r w:rsidR="00906EB2" w:rsidRPr="00690841">
        <w:t xml:space="preserve"> мм</w:t>
      </w:r>
      <w:r w:rsidR="00906EB2">
        <w:t xml:space="preserve"> </w:t>
      </w:r>
    </w:p>
    <w:p w14:paraId="30CBF875" w14:textId="77777777" w:rsidR="00906EB2" w:rsidRPr="00690841" w:rsidRDefault="00906EB2" w:rsidP="00906EB2">
      <w:pPr>
        <w:jc w:val="both"/>
      </w:pPr>
      <w:r w:rsidRPr="00690841">
        <w:t>- по шир</w:t>
      </w:r>
      <w:r>
        <w:t>и</w:t>
      </w:r>
      <w:r w:rsidR="000664C7">
        <w:t>не – 0+5</w:t>
      </w:r>
      <w:r w:rsidRPr="00690841">
        <w:t xml:space="preserve"> мм</w:t>
      </w:r>
    </w:p>
    <w:p w14:paraId="1C077A6C" w14:textId="4558C793" w:rsidR="00906EB2" w:rsidRDefault="00906EB2" w:rsidP="00906EB2">
      <w:pPr>
        <w:jc w:val="both"/>
      </w:pPr>
      <w:r w:rsidRPr="00690841">
        <w:t>- по толщине - ±0,</w:t>
      </w:r>
      <w:r w:rsidR="0004032F">
        <w:t>2</w:t>
      </w:r>
      <w:r w:rsidRPr="00690841">
        <w:t xml:space="preserve"> мм</w:t>
      </w:r>
    </w:p>
    <w:p w14:paraId="65F03382" w14:textId="77777777" w:rsidR="003E69E9" w:rsidRPr="003E69E9" w:rsidRDefault="00906EB2" w:rsidP="003E69E9">
      <w:pPr>
        <w:tabs>
          <w:tab w:val="left" w:pos="3570"/>
        </w:tabs>
      </w:pPr>
      <w:r w:rsidRPr="003E69E9">
        <w:t xml:space="preserve">4. </w:t>
      </w:r>
      <w:r w:rsidR="003E69E9" w:rsidRPr="003E69E9">
        <w:t>Влажность древесины: 6-10 %</w:t>
      </w:r>
    </w:p>
    <w:p w14:paraId="4AF4FDDC" w14:textId="77777777" w:rsidR="003E69E9" w:rsidRPr="003E69E9" w:rsidRDefault="003E69E9" w:rsidP="003E69E9">
      <w:pPr>
        <w:tabs>
          <w:tab w:val="left" w:pos="3570"/>
        </w:tabs>
      </w:pPr>
      <w:r>
        <w:t>5</w:t>
      </w:r>
      <w:r w:rsidRPr="003E69E9">
        <w:t xml:space="preserve">. Склеивание древесины производится на клее </w:t>
      </w:r>
      <w:proofErr w:type="spellStart"/>
      <w:r w:rsidRPr="003E69E9">
        <w:t>Клейберит</w:t>
      </w:r>
      <w:proofErr w:type="spellEnd"/>
      <w:r w:rsidRPr="003E69E9">
        <w:t xml:space="preserve"> 314.3</w:t>
      </w:r>
    </w:p>
    <w:p w14:paraId="33BBAF86" w14:textId="77777777" w:rsidR="003E69E9" w:rsidRPr="003E69E9" w:rsidRDefault="003E69E9" w:rsidP="003E69E9">
      <w:pPr>
        <w:tabs>
          <w:tab w:val="left" w:pos="3570"/>
        </w:tabs>
      </w:pPr>
      <w:r w:rsidRPr="003E69E9">
        <w:t xml:space="preserve">    Влагостойкость Д-4.  Прочность клеевых швов согласно ГОСТ 15613.1-84</w:t>
      </w:r>
    </w:p>
    <w:p w14:paraId="42496FE9" w14:textId="77777777" w:rsidR="003E69E9" w:rsidRPr="003E69E9" w:rsidRDefault="003E69E9" w:rsidP="003E69E9">
      <w:pPr>
        <w:tabs>
          <w:tab w:val="left" w:pos="3570"/>
        </w:tabs>
      </w:pPr>
      <w:r>
        <w:t>6</w:t>
      </w:r>
      <w:r w:rsidRPr="003E69E9">
        <w:t>.</w:t>
      </w:r>
      <w:r>
        <w:t xml:space="preserve"> Сращивание древесины производится с закрытым шипом на клее </w:t>
      </w:r>
      <w:r w:rsidRPr="003E69E9">
        <w:t xml:space="preserve"> </w:t>
      </w:r>
      <w:proofErr w:type="spellStart"/>
      <w:r w:rsidRPr="003E69E9">
        <w:t>Клейберит</w:t>
      </w:r>
      <w:proofErr w:type="spellEnd"/>
      <w:r w:rsidRPr="003E69E9">
        <w:t xml:space="preserve"> 314.3</w:t>
      </w:r>
    </w:p>
    <w:p w14:paraId="16571B62" w14:textId="77777777" w:rsidR="00086BFA" w:rsidRDefault="003E69E9" w:rsidP="00086BFA">
      <w:pPr>
        <w:tabs>
          <w:tab w:val="left" w:pos="3570"/>
        </w:tabs>
      </w:pPr>
      <w:r w:rsidRPr="00086BFA">
        <w:t>7.</w:t>
      </w:r>
      <w:r w:rsidR="00086BFA" w:rsidRPr="00086BFA">
        <w:t xml:space="preserve"> Конечная зернистость шлифовальной ленты: Р 120</w:t>
      </w:r>
    </w:p>
    <w:p w14:paraId="26C23AFF" w14:textId="14A92EE1" w:rsidR="00FF22C5" w:rsidRDefault="00525480" w:rsidP="00525480">
      <w:pPr>
        <w:jc w:val="both"/>
      </w:pPr>
      <w:r>
        <w:t xml:space="preserve">8. </w:t>
      </w:r>
      <w:r w:rsidRPr="00690841">
        <w:t xml:space="preserve">Наличие пороков </w:t>
      </w:r>
      <w:r w:rsidR="00FF22C5">
        <w:t xml:space="preserve">в изделии </w:t>
      </w:r>
      <w:r w:rsidR="004C50B4">
        <w:t>указаны в таблицах</w:t>
      </w:r>
      <w:r w:rsidR="004336BB">
        <w:t xml:space="preserve">, </w:t>
      </w:r>
      <w:proofErr w:type="gramStart"/>
      <w:r w:rsidR="004336BB">
        <w:t>пороки</w:t>
      </w:r>
      <w:proofErr w:type="gramEnd"/>
      <w:r w:rsidR="004336BB">
        <w:t xml:space="preserve"> не указанные в таблицах не допускаются.</w:t>
      </w:r>
    </w:p>
    <w:p w14:paraId="39781A2C" w14:textId="5E3892F4" w:rsidR="00E356A5" w:rsidRDefault="00E356A5" w:rsidP="00525480">
      <w:pPr>
        <w:jc w:val="both"/>
      </w:pPr>
      <w:r>
        <w:t>9.Каждый щит упакован в термоусадочную полиэтиленовую пленку, изготовленную согласно ГОСТ-25951-83, нестандартные размеры упаковываются в стрейч пленку.</w:t>
      </w:r>
    </w:p>
    <w:p w14:paraId="12CFFC7A" w14:textId="50159A14" w:rsidR="00E356A5" w:rsidRDefault="00E356A5" w:rsidP="00525480">
      <w:pPr>
        <w:jc w:val="both"/>
      </w:pPr>
    </w:p>
    <w:p w14:paraId="67C4CF39" w14:textId="044EB55F" w:rsidR="00E356A5" w:rsidRDefault="00E356A5" w:rsidP="00525480">
      <w:pPr>
        <w:jc w:val="both"/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409"/>
        <w:gridCol w:w="2694"/>
      </w:tblGrid>
      <w:tr w:rsidR="00E356A5" w:rsidRPr="008B229C" w14:paraId="6B244209" w14:textId="77777777" w:rsidTr="00FF7B04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647" w14:textId="77777777" w:rsidR="00E356A5" w:rsidRPr="008B229C" w:rsidRDefault="00E356A5" w:rsidP="00FF7B0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СРАЩЕН</w:t>
            </w:r>
            <w:r w:rsidRPr="008B229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НЫЙ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ЩИТ ИЗ ДУБА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СОРТ  САВ</w:t>
            </w:r>
            <w:proofErr w:type="gramEnd"/>
          </w:p>
        </w:tc>
      </w:tr>
      <w:tr w:rsidR="00E356A5" w:rsidRPr="008B229C" w14:paraId="4E64B195" w14:textId="77777777" w:rsidTr="00FF7B0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101" w14:textId="77777777" w:rsidR="00E356A5" w:rsidRPr="008B229C" w:rsidRDefault="00E356A5" w:rsidP="00FF7B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229C">
              <w:rPr>
                <w:rFonts w:ascii="Calibri" w:hAnsi="Calibri" w:cs="Calibri"/>
                <w:color w:val="000000"/>
                <w:sz w:val="22"/>
                <w:szCs w:val="22"/>
              </w:rPr>
              <w:t>пороки древесины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632" w14:textId="77777777" w:rsidR="00E356A5" w:rsidRPr="008B229C" w:rsidRDefault="00E356A5" w:rsidP="00FF7B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229C">
              <w:rPr>
                <w:rFonts w:ascii="Calibri" w:hAnsi="Calibri" w:cs="Calibri"/>
                <w:color w:val="000000"/>
                <w:sz w:val="22"/>
                <w:szCs w:val="22"/>
              </w:rPr>
              <w:t>сторона 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60A" w14:textId="77777777" w:rsidR="00E356A5" w:rsidRPr="008B229C" w:rsidRDefault="00E356A5" w:rsidP="00FF7B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сторона В</w:t>
            </w:r>
          </w:p>
        </w:tc>
      </w:tr>
      <w:tr w:rsidR="00E356A5" w:rsidRPr="008B229C" w14:paraId="26EDB510" w14:textId="77777777" w:rsidTr="00FF7B04">
        <w:trPr>
          <w:trHeight w:val="315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FD7607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Изменение цвета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64E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допустимо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E4CF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подбора</w:t>
            </w:r>
          </w:p>
        </w:tc>
      </w:tr>
      <w:tr w:rsidR="00E356A5" w:rsidRPr="008B229C" w14:paraId="14A336D4" w14:textId="77777777" w:rsidTr="00FF7B04">
        <w:trPr>
          <w:trHeight w:val="57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47F4D1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2.Распил ламелей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229C">
              <w:rPr>
                <w:color w:val="000000"/>
                <w:sz w:val="22"/>
                <w:szCs w:val="22"/>
              </w:rPr>
              <w:t>(радиальный,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B229C">
              <w:rPr>
                <w:color w:val="000000"/>
                <w:sz w:val="22"/>
                <w:szCs w:val="22"/>
              </w:rPr>
              <w:t>тангенциальный 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ACC6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подбора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0046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подбора</w:t>
            </w:r>
          </w:p>
        </w:tc>
      </w:tr>
      <w:tr w:rsidR="00E356A5" w:rsidRPr="008B229C" w14:paraId="7EDF0A40" w14:textId="77777777" w:rsidTr="00FF7B04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B1BBC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3.Сердевинные лучи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865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допустимо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026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допустимо</w:t>
            </w:r>
          </w:p>
        </w:tc>
      </w:tr>
      <w:tr w:rsidR="00E356A5" w:rsidRPr="008B229C" w14:paraId="2C223AA8" w14:textId="77777777" w:rsidTr="00FF7B04">
        <w:trPr>
          <w:trHeight w:val="9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9418B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8B229C">
              <w:rPr>
                <w:color w:val="000000"/>
                <w:sz w:val="22"/>
                <w:szCs w:val="22"/>
              </w:rPr>
              <w:t>Сучки  здоровые</w:t>
            </w:r>
            <w:proofErr w:type="gramEnd"/>
            <w:r w:rsidRPr="008B229C">
              <w:rPr>
                <w:color w:val="000000"/>
                <w:sz w:val="22"/>
                <w:szCs w:val="22"/>
              </w:rPr>
              <w:t xml:space="preserve"> светлые прочно сросшиеся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AEC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допустимо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D905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B229C">
              <w:rPr>
                <w:color w:val="000000"/>
                <w:sz w:val="22"/>
                <w:szCs w:val="22"/>
              </w:rPr>
              <w:t>опустимо</w:t>
            </w:r>
            <w:r>
              <w:rPr>
                <w:color w:val="000000"/>
                <w:sz w:val="22"/>
                <w:szCs w:val="22"/>
              </w:rPr>
              <w:t xml:space="preserve"> диаметр до 5 мм, расположены не в одном месте</w:t>
            </w:r>
          </w:p>
        </w:tc>
      </w:tr>
      <w:tr w:rsidR="00E356A5" w:rsidRPr="008B229C" w14:paraId="73EE63C5" w14:textId="77777777" w:rsidTr="00FF7B04">
        <w:trPr>
          <w:trHeight w:val="9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10E75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5.Сучки здоровые частично сросшиеся и несросшиеся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66A9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3829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B229C">
              <w:rPr>
                <w:color w:val="000000"/>
                <w:sz w:val="22"/>
                <w:szCs w:val="22"/>
              </w:rPr>
              <w:t>опустимо</w:t>
            </w:r>
            <w:r>
              <w:rPr>
                <w:color w:val="000000"/>
                <w:sz w:val="22"/>
                <w:szCs w:val="22"/>
              </w:rPr>
              <w:t xml:space="preserve"> диаметр до 3 мм, расположены не в одном месте</w:t>
            </w:r>
          </w:p>
        </w:tc>
      </w:tr>
      <w:tr w:rsidR="00E356A5" w:rsidRPr="008B229C" w14:paraId="01A12464" w14:textId="77777777" w:rsidTr="00FF7B04">
        <w:trPr>
          <w:trHeight w:val="61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766578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 xml:space="preserve">6.Заболонь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6B76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08D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допустимо</w:t>
            </w:r>
          </w:p>
        </w:tc>
      </w:tr>
      <w:tr w:rsidR="00E356A5" w:rsidRPr="008B229C" w14:paraId="6C575DA1" w14:textId="77777777" w:rsidTr="00FF7B04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DCAC6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7.Гниль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B7C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E2F2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</w:tr>
      <w:tr w:rsidR="00E356A5" w:rsidRPr="008B229C" w14:paraId="50669B0B" w14:textId="77777777" w:rsidTr="00FF7B04">
        <w:trPr>
          <w:trHeight w:val="91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AFC772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 xml:space="preserve">8.Механические повреждения, </w:t>
            </w:r>
            <w:proofErr w:type="spellStart"/>
            <w:r w:rsidRPr="008B229C">
              <w:rPr>
                <w:color w:val="000000"/>
                <w:sz w:val="22"/>
                <w:szCs w:val="22"/>
              </w:rPr>
              <w:t>непрострог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839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6DA2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</w:tr>
      <w:tr w:rsidR="00E356A5" w:rsidRPr="008B229C" w14:paraId="28900949" w14:textId="77777777" w:rsidTr="00FF7B04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6E1DF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8B229C">
              <w:rPr>
                <w:color w:val="000000"/>
                <w:sz w:val="22"/>
                <w:szCs w:val="22"/>
              </w:rPr>
              <w:t>.Трещины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891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0120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</w:tr>
      <w:tr w:rsidR="00E356A5" w:rsidRPr="008B229C" w14:paraId="3C70C16E" w14:textId="77777777" w:rsidTr="00FF7B04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0F522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B229C">
              <w:rPr>
                <w:color w:val="000000"/>
                <w:sz w:val="22"/>
                <w:szCs w:val="22"/>
              </w:rPr>
              <w:t>.Побурение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B5B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260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 xml:space="preserve"> допустимо</w:t>
            </w:r>
          </w:p>
        </w:tc>
      </w:tr>
      <w:tr w:rsidR="00E356A5" w:rsidRPr="008B229C" w14:paraId="66AE0946" w14:textId="77777777" w:rsidTr="00FF7B04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969CF" w14:textId="77777777" w:rsidR="00E356A5" w:rsidRPr="008B229C" w:rsidRDefault="00E356A5" w:rsidP="00FF7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Pr="008B229C">
              <w:rPr>
                <w:color w:val="000000"/>
                <w:sz w:val="22"/>
                <w:szCs w:val="22"/>
              </w:rPr>
              <w:t>Червоточина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3AB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65F3" w14:textId="77777777" w:rsidR="00E356A5" w:rsidRPr="008B229C" w:rsidRDefault="00E356A5" w:rsidP="00FF7B04">
            <w:pPr>
              <w:jc w:val="center"/>
              <w:rPr>
                <w:color w:val="000000"/>
                <w:sz w:val="22"/>
                <w:szCs w:val="22"/>
              </w:rPr>
            </w:pPr>
            <w:r w:rsidRPr="008B229C">
              <w:rPr>
                <w:color w:val="000000"/>
                <w:sz w:val="22"/>
                <w:szCs w:val="22"/>
              </w:rPr>
              <w:t>не допустимо</w:t>
            </w:r>
          </w:p>
        </w:tc>
      </w:tr>
    </w:tbl>
    <w:p w14:paraId="5A90B40F" w14:textId="77777777" w:rsidR="00E356A5" w:rsidRDefault="00E356A5" w:rsidP="00525480">
      <w:pPr>
        <w:jc w:val="both"/>
      </w:pPr>
    </w:p>
    <w:p w14:paraId="045E0B8D" w14:textId="3DA69D2B" w:rsidR="0037029B" w:rsidRDefault="0037029B" w:rsidP="00525480">
      <w:pPr>
        <w:jc w:val="both"/>
      </w:pPr>
    </w:p>
    <w:p w14:paraId="3BE85330" w14:textId="5ACC26BC" w:rsidR="00E356A5" w:rsidRDefault="00E356A5" w:rsidP="00525480">
      <w:pPr>
        <w:jc w:val="both"/>
      </w:pPr>
    </w:p>
    <w:p w14:paraId="64F6F361" w14:textId="19171CD9" w:rsidR="00E356A5" w:rsidRDefault="00E356A5" w:rsidP="00525480">
      <w:pPr>
        <w:jc w:val="both"/>
      </w:pPr>
    </w:p>
    <w:p w14:paraId="4A928864" w14:textId="77777777" w:rsidR="00A2592B" w:rsidRDefault="00A2592B" w:rsidP="00525480">
      <w:pPr>
        <w:jc w:val="both"/>
      </w:pPr>
    </w:p>
    <w:p w14:paraId="3BE7F87F" w14:textId="77777777" w:rsidR="0051088B" w:rsidRDefault="0051088B" w:rsidP="00525480">
      <w:pPr>
        <w:jc w:val="both"/>
      </w:pPr>
    </w:p>
    <w:p w14:paraId="6C0E6FC2" w14:textId="00E25CFE" w:rsidR="00E356A5" w:rsidRDefault="00E356A5" w:rsidP="00525480">
      <w:pPr>
        <w:jc w:val="both"/>
      </w:pPr>
    </w:p>
    <w:sectPr w:rsidR="00E356A5" w:rsidSect="00A25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D4AB" w14:textId="77777777" w:rsidR="000C4485" w:rsidRDefault="000C4485" w:rsidP="000A5F38">
      <w:r>
        <w:separator/>
      </w:r>
    </w:p>
  </w:endnote>
  <w:endnote w:type="continuationSeparator" w:id="0">
    <w:p w14:paraId="5FD02FE4" w14:textId="77777777" w:rsidR="000C4485" w:rsidRDefault="000C4485" w:rsidP="000A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B7CB" w14:textId="77777777" w:rsidR="000C4485" w:rsidRDefault="000C4485" w:rsidP="000A5F38">
      <w:r>
        <w:separator/>
      </w:r>
    </w:p>
  </w:footnote>
  <w:footnote w:type="continuationSeparator" w:id="0">
    <w:p w14:paraId="7B2089A1" w14:textId="77777777" w:rsidR="000C4485" w:rsidRDefault="000C4485" w:rsidP="000A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10"/>
    <w:rsid w:val="0000655F"/>
    <w:rsid w:val="00030A17"/>
    <w:rsid w:val="0004032F"/>
    <w:rsid w:val="00050E13"/>
    <w:rsid w:val="000664C7"/>
    <w:rsid w:val="00086BFA"/>
    <w:rsid w:val="00092620"/>
    <w:rsid w:val="00094495"/>
    <w:rsid w:val="000A5F38"/>
    <w:rsid w:val="000C4485"/>
    <w:rsid w:val="00151379"/>
    <w:rsid w:val="001564A6"/>
    <w:rsid w:val="00167802"/>
    <w:rsid w:val="001F76B7"/>
    <w:rsid w:val="002209B5"/>
    <w:rsid w:val="00223B48"/>
    <w:rsid w:val="00241C6D"/>
    <w:rsid w:val="002B1BB4"/>
    <w:rsid w:val="002D56D1"/>
    <w:rsid w:val="002E5555"/>
    <w:rsid w:val="00304F57"/>
    <w:rsid w:val="00305034"/>
    <w:rsid w:val="00326207"/>
    <w:rsid w:val="00344803"/>
    <w:rsid w:val="0034501F"/>
    <w:rsid w:val="0037029B"/>
    <w:rsid w:val="003E69E9"/>
    <w:rsid w:val="003E7070"/>
    <w:rsid w:val="003F45DF"/>
    <w:rsid w:val="004336BB"/>
    <w:rsid w:val="0043630E"/>
    <w:rsid w:val="004C50B4"/>
    <w:rsid w:val="0051088B"/>
    <w:rsid w:val="00525480"/>
    <w:rsid w:val="005D4A26"/>
    <w:rsid w:val="005F0DCA"/>
    <w:rsid w:val="0061281C"/>
    <w:rsid w:val="007A6E74"/>
    <w:rsid w:val="007D2DD6"/>
    <w:rsid w:val="007E29E9"/>
    <w:rsid w:val="00853CF2"/>
    <w:rsid w:val="008A135F"/>
    <w:rsid w:val="008B229C"/>
    <w:rsid w:val="008D2689"/>
    <w:rsid w:val="00906EB2"/>
    <w:rsid w:val="00917E4E"/>
    <w:rsid w:val="00A2592B"/>
    <w:rsid w:val="00AE01EC"/>
    <w:rsid w:val="00B44110"/>
    <w:rsid w:val="00B65777"/>
    <w:rsid w:val="00B9230A"/>
    <w:rsid w:val="00C26158"/>
    <w:rsid w:val="00CF33DF"/>
    <w:rsid w:val="00D01B17"/>
    <w:rsid w:val="00D10F8E"/>
    <w:rsid w:val="00D25F99"/>
    <w:rsid w:val="00E356A5"/>
    <w:rsid w:val="00E95E76"/>
    <w:rsid w:val="00E961D5"/>
    <w:rsid w:val="00EE2816"/>
    <w:rsid w:val="00F90393"/>
    <w:rsid w:val="00FD2EC5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CAE4"/>
  <w15:docId w15:val="{2C44BDD0-C6A0-45AB-A319-05EADA09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5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5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Pechorin Alexei</cp:lastModifiedBy>
  <cp:revision>2</cp:revision>
  <cp:lastPrinted>2023-01-30T10:28:00Z</cp:lastPrinted>
  <dcterms:created xsi:type="dcterms:W3CDTF">2023-10-14T19:26:00Z</dcterms:created>
  <dcterms:modified xsi:type="dcterms:W3CDTF">2023-10-14T19:26:00Z</dcterms:modified>
</cp:coreProperties>
</file>